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B43A" w14:textId="6CCB75DB" w:rsidR="00E15B10" w:rsidRDefault="001E7232">
      <w:r w:rsidRPr="001E7232">
        <w:t>Наименование: ПУБЛИЧНОЕ АКЦИОНЕРНОЕ ОБЩЕСТВО "ИНВЕСТ-ДЕВЕЛОПМЕНТ"</w:t>
      </w:r>
      <w:r w:rsidRPr="001E7232">
        <w:br/>
        <w:t>ИНН: 7714933728</w:t>
      </w:r>
      <w:r w:rsidRPr="001E7232">
        <w:br/>
        <w:t>ОГРН: 1147746431469</w:t>
      </w:r>
      <w:r w:rsidRPr="001E7232">
        <w:br/>
      </w:r>
      <w:r w:rsidRPr="001E7232">
        <w:br/>
        <w:t>ГРУППА СОБЫТИЙ: СУЩЕСТВЕННЫЕ ФАКТЫ, КАСАЮЩИЕСЯ СОБЫТИЙ ЭМИТЕНТА</w:t>
      </w:r>
      <w:r w:rsidRPr="001E7232">
        <w:br/>
        <w:t>ТИП СОБЫТИЯ: Решения совета директоров (наблюдательного совета)</w:t>
      </w:r>
      <w:r w:rsidRPr="001E7232">
        <w:br/>
        <w:t>ЗАГОЛОВОК СООБЩЕНИЯ: Решения совета директоров (наблюдательного совета)</w:t>
      </w:r>
      <w:r w:rsidRPr="001E7232">
        <w:br/>
        <w:t>ДАТА СОБЫТИЯ: 06.05.2026</w:t>
      </w:r>
      <w:r w:rsidRPr="001E7232">
        <w:br/>
        <w:t>УВЕДОМИТЬ БИРЖУ: Субъект раскрытия информации самостоятельно уведомил биржу</w:t>
      </w:r>
      <w:r w:rsidRPr="001E7232">
        <w:br/>
      </w:r>
      <w:r w:rsidRPr="001E7232">
        <w:br/>
        <w:t>Сообщение о существенном факте</w:t>
      </w:r>
      <w:r w:rsidRPr="001E7232">
        <w:br/>
        <w:t>Решения совета директоров (наблюдательного совета)</w:t>
      </w:r>
      <w:r w:rsidRPr="001E7232">
        <w:br/>
      </w:r>
      <w:r w:rsidRPr="001E7232">
        <w:br/>
        <w:t>1. Общие сведения</w:t>
      </w:r>
      <w:r w:rsidRPr="001E7232">
        <w:br/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"ИНВЕСТ-ДЕВЕЛОПМЕНТ"</w:t>
      </w:r>
      <w:r w:rsidRPr="001E7232">
        <w:br/>
        <w:t>1.2. Адрес эмитента, указанный в едином государственном реестре юридических лиц: 125040, г. Москва, ул. Ленинградский проспект, д.20, стр.1.</w:t>
      </w:r>
      <w:r w:rsidRPr="001E7232">
        <w:br/>
        <w:t>1.3. Основной государственный регистрационный номер (ОГРН) эмитента (при наличии): 1147746431469</w:t>
      </w:r>
      <w:r w:rsidRPr="001E7232">
        <w:br/>
        <w:t>1.4. Идентификационный номер налогоплательщика (ИНН) эмитента (при наличии): 7714933728</w:t>
      </w:r>
      <w:r w:rsidRPr="001E7232">
        <w:br/>
        <w:t>1.5. Уникальный код эмитента, присвоенный Банком России: 15857-A</w:t>
      </w:r>
      <w:r w:rsidRPr="001E7232">
        <w:br/>
        <w:t>1.6. Адрес страницы в сети "Интернет", используемой эмитентом для раскрытия информации: </w:t>
      </w:r>
      <w:hyperlink r:id="rId4" w:history="1">
        <w:r w:rsidRPr="001E7232">
          <w:rPr>
            <w:rStyle w:val="ac"/>
          </w:rPr>
          <w:t>https://disclosure.skrin.ru/disclosure/7714933728</w:t>
        </w:r>
      </w:hyperlink>
      <w:r w:rsidRPr="001E7232">
        <w:br/>
        <w:t>1.7. Дата наступления события (существенного факта), о котором составлено сообщение: 06.05.2026</w:t>
      </w:r>
      <w:r w:rsidRPr="001E7232">
        <w:br/>
      </w:r>
      <w:r w:rsidRPr="001E7232">
        <w:br/>
        <w:t>2. Содержание сообщения</w:t>
      </w:r>
      <w:r w:rsidRPr="001E7232">
        <w:br/>
        <w:t>2.1. Дата проведения заседания Совета директоров эмитента: 05.05.2026 года</w:t>
      </w:r>
      <w:r w:rsidRPr="001E7232">
        <w:br/>
        <w:t>2.2. Дата составления и номер протокола заседания Совета директоров эмитента: Протокол № 02/26 от 06 мая 2026 года.</w:t>
      </w:r>
      <w:r w:rsidRPr="001E7232">
        <w:br/>
        <w:t>2.3. Кворум заседания Совета директоров эмитента и результаты голосования по вопросам о принятии решений: В заочном голосовании Совета директоров ПАО "ИНВЕСТ-ДЕВЕЛОПМЕНТ" приняло участие 3 из 5 членов Совета директоров. Кворум имелся.</w:t>
      </w:r>
      <w:r w:rsidRPr="001E7232">
        <w:br/>
        <w:t>2.4.Содержание решений, принятых Советом директоров эмитента и результаты голосования о принятии решений по вопросам повестки дня:</w:t>
      </w:r>
      <w:r w:rsidRPr="001E7232">
        <w:br/>
        <w:t>1. Утверждение Положения о порядке проведения открытого конкурса по выбору аудиторской организации для осуществления обязательного ежегодного аудита бухгалтерской (финансовой) отчетности,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 Публичного акционерного общества "ИНВЕСТ-ДЕВЕЛОПМЕНТ" (ПАО).</w:t>
      </w:r>
      <w:r w:rsidRPr="001E7232">
        <w:br/>
      </w:r>
      <w:r w:rsidRPr="001E7232">
        <w:br/>
      </w:r>
      <w:r w:rsidRPr="001E7232">
        <w:br/>
        <w:t>Результаты голосования: "ЗА" - 3, "ПРОТИВ" - 0,"ВОЗДЕРЖАЛСЯ" - 0.</w:t>
      </w:r>
      <w:r w:rsidRPr="001E7232">
        <w:br/>
      </w:r>
      <w:r w:rsidRPr="001E7232">
        <w:br/>
        <w:t xml:space="preserve">Решили: Утвердить Положение о порядке проведения открытого конкурса по выбору аудиторской организации для осуществления обязательного ежегодного аудита бухгалтерской (финансовой) отчетности, подготовленной по правилам российских стандартов бухгалтерского учета, а также </w:t>
      </w:r>
      <w:r w:rsidRPr="001E7232">
        <w:lastRenderedPageBreak/>
        <w:t>финансовой отчетности (консолидированной финансовой отчетности), составленной в соответствии с Международными стандартами финансовой отчетности Публичного акционерного общества "ИНВЕСТ-ДЕВЕЛОПМЕНТ" (ПАО).</w:t>
      </w:r>
      <w:r w:rsidRPr="001E7232">
        <w:br/>
      </w:r>
      <w:r w:rsidRPr="001E7232">
        <w:br/>
      </w:r>
      <w:r w:rsidRPr="001E7232">
        <w:br/>
      </w:r>
      <w:r w:rsidRPr="001E7232">
        <w:br/>
        <w:t>2.5</w:t>
      </w:r>
      <w:r w:rsidRPr="001E7232">
        <w:br/>
        <w:t>Идентификационные признаки ценных бумаг : акции обыкновенные именные бездокументарные, государственный регистрационный номер выпуска - 1-01-15857-A, дата государственной регистрации выпуска- 29.07.2014 года, Международный код (номер) идентификации ценных бумаг (ISIN): RU000A0JV7V4,классификатор финансовых документов( CFI) ESVXFR.</w:t>
      </w:r>
      <w:r w:rsidRPr="001E7232">
        <w:br/>
      </w:r>
      <w:r w:rsidRPr="001E7232">
        <w:br/>
        <w:t>3. Подпись:</w:t>
      </w:r>
      <w:r w:rsidRPr="001E7232">
        <w:br/>
        <w:t>3.1. Генеральный директор ______________ Штерянов Владимир Бойчев</w:t>
      </w:r>
      <w:r w:rsidRPr="001E7232">
        <w:br/>
        <w:t>3.2. Дата подписи: 06.05.2026 г. М.П.</w:t>
      </w:r>
    </w:p>
    <w:sectPr w:rsidR="00E1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71"/>
    <w:rsid w:val="001E7232"/>
    <w:rsid w:val="00762ED2"/>
    <w:rsid w:val="007F0B9A"/>
    <w:rsid w:val="00937F86"/>
    <w:rsid w:val="00BA7C71"/>
    <w:rsid w:val="00D14493"/>
    <w:rsid w:val="00E15B10"/>
    <w:rsid w:val="00F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E6F4F-C433-46DF-91DD-BC0C3FBB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7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7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7C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7C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7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7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7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7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7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7C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7C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7C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7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7C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7C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23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7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losure.skrin.ru/disclosure/7714933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Белянская</dc:creator>
  <cp:keywords/>
  <dc:description/>
  <cp:lastModifiedBy>Маргарита Белянская</cp:lastModifiedBy>
  <cp:revision>3</cp:revision>
  <dcterms:created xsi:type="dcterms:W3CDTF">2026-05-06T13:41:00Z</dcterms:created>
  <dcterms:modified xsi:type="dcterms:W3CDTF">2026-05-06T13:42:00Z</dcterms:modified>
</cp:coreProperties>
</file>